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pPr w:leftFromText="141" w:rightFromText="141" w:vertAnchor="page" w:horzAnchor="margin" w:tblpY="3140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1"/>
        <w:gridCol w:w="1942"/>
        <w:gridCol w:w="1478"/>
        <w:gridCol w:w="1106"/>
        <w:gridCol w:w="1445"/>
      </w:tblGrid>
      <w:tr w:rsidR="00124596" w:rsidRPr="00F001A8" w:rsidTr="00124596">
        <w:tc>
          <w:tcPr>
            <w:tcW w:w="3351" w:type="dxa"/>
          </w:tcPr>
          <w:p w:rsidR="00124596" w:rsidRPr="00F001A8" w:rsidRDefault="00C209F7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-958850</wp:posOffset>
                      </wp:positionV>
                      <wp:extent cx="5709285" cy="605790"/>
                      <wp:effectExtent l="0" t="0" r="24765" b="22860"/>
                      <wp:wrapNone/>
                      <wp:docPr id="3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09285" cy="605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F3F1A" w:rsidRPr="00F055E6" w:rsidRDefault="005F3F1A" w:rsidP="00C75EF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81793B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GRUPOS PRIORITÁRIOS 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QUANTITATIVO DE PESSOAS </w:t>
                                  </w:r>
                                  <w:r w:rsidR="00C75EFD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VACINADAS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DE CADA GRUPO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-1.7pt;margin-top:-75.5pt;width:449.55pt;height:4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">
                      <v:textbox>
                        <w:txbxContent>
                          <w:p w:rsidR="005F3F1A" w:rsidRPr="00F055E6" w:rsidRDefault="005F3F1A" w:rsidP="00C75EFD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1793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GRUPOS PRIORITÁRIOS E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QUANTITATIVO DE PESSOAS </w:t>
                            </w:r>
                            <w:r w:rsidR="00C75EF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VACINADAS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 CADA GRUPO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4596" w:rsidRPr="00F001A8">
              <w:rPr>
                <w:rFonts w:ascii="Arial" w:hAnsi="Arial" w:cs="Arial"/>
                <w:b/>
                <w:sz w:val="24"/>
                <w:szCs w:val="24"/>
              </w:rPr>
              <w:t>Público alvo</w:t>
            </w:r>
          </w:p>
        </w:tc>
        <w:tc>
          <w:tcPr>
            <w:tcW w:w="1942" w:type="dxa"/>
          </w:tcPr>
          <w:p w:rsidR="00124596" w:rsidRPr="00F001A8" w:rsidRDefault="00124596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Quantitativo previsto</w:t>
            </w:r>
          </w:p>
        </w:tc>
        <w:tc>
          <w:tcPr>
            <w:tcW w:w="1478" w:type="dxa"/>
          </w:tcPr>
          <w:p w:rsidR="00124596" w:rsidRPr="00F001A8" w:rsidRDefault="00124596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1ª dose</w:t>
            </w:r>
          </w:p>
        </w:tc>
        <w:tc>
          <w:tcPr>
            <w:tcW w:w="1106" w:type="dxa"/>
          </w:tcPr>
          <w:p w:rsidR="00124596" w:rsidRDefault="00124596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2ª dose</w:t>
            </w:r>
          </w:p>
        </w:tc>
        <w:tc>
          <w:tcPr>
            <w:tcW w:w="1445" w:type="dxa"/>
          </w:tcPr>
          <w:p w:rsidR="00124596" w:rsidRDefault="00124596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Dose única</w:t>
            </w:r>
          </w:p>
        </w:tc>
      </w:tr>
      <w:tr w:rsidR="00124596" w:rsidRPr="00F001A8" w:rsidTr="00124596">
        <w:tc>
          <w:tcPr>
            <w:tcW w:w="3351" w:type="dxa"/>
          </w:tcPr>
          <w:p w:rsidR="00124596" w:rsidRPr="00F001A8" w:rsidRDefault="00124596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Pessoas com 60 anos ou mais institucionalizadas</w:t>
            </w:r>
          </w:p>
        </w:tc>
        <w:tc>
          <w:tcPr>
            <w:tcW w:w="1942" w:type="dxa"/>
          </w:tcPr>
          <w:p w:rsidR="00124596" w:rsidRPr="00F001A8" w:rsidRDefault="00C55F0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possui</w:t>
            </w:r>
          </w:p>
        </w:tc>
        <w:tc>
          <w:tcPr>
            <w:tcW w:w="1478" w:type="dxa"/>
          </w:tcPr>
          <w:p w:rsidR="00124596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06" w:type="dxa"/>
          </w:tcPr>
          <w:p w:rsidR="00124596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124596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C55F0B" w:rsidRPr="00F001A8" w:rsidTr="00124596">
        <w:tc>
          <w:tcPr>
            <w:tcW w:w="3351" w:type="dxa"/>
          </w:tcPr>
          <w:p w:rsidR="00C55F0B" w:rsidRPr="00F001A8" w:rsidRDefault="00C55F0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Pessoas com Deficiência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01A8">
              <w:rPr>
                <w:rFonts w:ascii="Arial" w:hAnsi="Arial" w:cs="Arial"/>
                <w:sz w:val="24"/>
                <w:szCs w:val="24"/>
              </w:rPr>
              <w:t>Institucionalizadas</w:t>
            </w:r>
          </w:p>
        </w:tc>
        <w:tc>
          <w:tcPr>
            <w:tcW w:w="1942" w:type="dxa"/>
          </w:tcPr>
          <w:p w:rsidR="00C55F0B" w:rsidRPr="00F001A8" w:rsidRDefault="00C55F0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possui</w:t>
            </w:r>
          </w:p>
        </w:tc>
        <w:tc>
          <w:tcPr>
            <w:tcW w:w="1478" w:type="dxa"/>
          </w:tcPr>
          <w:p w:rsidR="00C55F0B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06" w:type="dxa"/>
          </w:tcPr>
          <w:p w:rsidR="00C55F0B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C55F0B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C55F0B" w:rsidRPr="00F001A8" w:rsidTr="00124596">
        <w:tc>
          <w:tcPr>
            <w:tcW w:w="3351" w:type="dxa"/>
          </w:tcPr>
          <w:p w:rsidR="00C55F0B" w:rsidRPr="00F001A8" w:rsidRDefault="00C55F0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Povos indígenas vivendo em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01A8">
              <w:rPr>
                <w:rFonts w:ascii="Arial" w:hAnsi="Arial" w:cs="Arial"/>
                <w:sz w:val="24"/>
                <w:szCs w:val="24"/>
              </w:rPr>
              <w:t>terras indígenas</w:t>
            </w:r>
          </w:p>
        </w:tc>
        <w:tc>
          <w:tcPr>
            <w:tcW w:w="1942" w:type="dxa"/>
          </w:tcPr>
          <w:p w:rsidR="00C55F0B" w:rsidRPr="00F001A8" w:rsidRDefault="00C55F0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possui</w:t>
            </w:r>
          </w:p>
        </w:tc>
        <w:tc>
          <w:tcPr>
            <w:tcW w:w="1478" w:type="dxa"/>
          </w:tcPr>
          <w:p w:rsidR="00C55F0B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06" w:type="dxa"/>
          </w:tcPr>
          <w:p w:rsidR="00C55F0B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C55F0B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C55F0B" w:rsidRPr="00F001A8" w:rsidTr="00124596">
        <w:tc>
          <w:tcPr>
            <w:tcW w:w="3351" w:type="dxa"/>
          </w:tcPr>
          <w:p w:rsidR="00C55F0B" w:rsidRPr="00F001A8" w:rsidRDefault="00C55F0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Trabalhadores da Saúde</w:t>
            </w:r>
          </w:p>
        </w:tc>
        <w:tc>
          <w:tcPr>
            <w:tcW w:w="1942" w:type="dxa"/>
          </w:tcPr>
          <w:p w:rsidR="00C55F0B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78" w:type="dxa"/>
          </w:tcPr>
          <w:p w:rsidR="00C55F0B" w:rsidRPr="00F001A8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236</w:t>
            </w:r>
          </w:p>
        </w:tc>
        <w:tc>
          <w:tcPr>
            <w:tcW w:w="1106" w:type="dxa"/>
          </w:tcPr>
          <w:p w:rsidR="00C55F0B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218</w:t>
            </w:r>
          </w:p>
        </w:tc>
        <w:tc>
          <w:tcPr>
            <w:tcW w:w="1445" w:type="dxa"/>
          </w:tcPr>
          <w:p w:rsidR="00C55F0B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379C4" w:rsidRPr="00F001A8" w:rsidTr="00124596">
        <w:tc>
          <w:tcPr>
            <w:tcW w:w="3351" w:type="dxa"/>
          </w:tcPr>
          <w:p w:rsidR="00D379C4" w:rsidRPr="00BD5EF2" w:rsidRDefault="00D379C4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EF2">
              <w:rPr>
                <w:rFonts w:ascii="Arial" w:hAnsi="Arial" w:cs="Arial"/>
                <w:sz w:val="24"/>
                <w:szCs w:val="24"/>
              </w:rPr>
              <w:t>Idosos de 60 anos ou mais</w:t>
            </w:r>
          </w:p>
        </w:tc>
        <w:tc>
          <w:tcPr>
            <w:tcW w:w="1942" w:type="dxa"/>
          </w:tcPr>
          <w:p w:rsidR="00D379C4" w:rsidRDefault="009422CA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1790</w:t>
            </w:r>
          </w:p>
        </w:tc>
        <w:tc>
          <w:tcPr>
            <w:tcW w:w="1478" w:type="dxa"/>
          </w:tcPr>
          <w:p w:rsidR="00D379C4" w:rsidRDefault="009422CA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1770</w:t>
            </w:r>
          </w:p>
        </w:tc>
        <w:tc>
          <w:tcPr>
            <w:tcW w:w="1106" w:type="dxa"/>
          </w:tcPr>
          <w:p w:rsidR="00D379C4" w:rsidRDefault="009422CA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1350</w:t>
            </w:r>
          </w:p>
        </w:tc>
        <w:tc>
          <w:tcPr>
            <w:tcW w:w="1445" w:type="dxa"/>
          </w:tcPr>
          <w:p w:rsidR="00D379C4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</w:tr>
      <w:tr w:rsidR="00C55F0B" w:rsidRPr="00F001A8" w:rsidTr="00124596">
        <w:tc>
          <w:tcPr>
            <w:tcW w:w="3351" w:type="dxa"/>
          </w:tcPr>
          <w:p w:rsidR="00C55F0B" w:rsidRPr="00F001A8" w:rsidRDefault="00C55F0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Povos e comunidades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01A8">
              <w:rPr>
                <w:rFonts w:ascii="Arial" w:hAnsi="Arial" w:cs="Arial"/>
                <w:sz w:val="24"/>
                <w:szCs w:val="24"/>
              </w:rPr>
              <w:t>tradicionais ribeirinhas 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01A8">
              <w:rPr>
                <w:rFonts w:ascii="Arial" w:hAnsi="Arial" w:cs="Arial"/>
                <w:sz w:val="24"/>
                <w:szCs w:val="24"/>
              </w:rPr>
              <w:t>quilombolas</w:t>
            </w:r>
          </w:p>
        </w:tc>
        <w:tc>
          <w:tcPr>
            <w:tcW w:w="1942" w:type="dxa"/>
          </w:tcPr>
          <w:p w:rsidR="00C55F0B" w:rsidRPr="00F001A8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1478" w:type="dxa"/>
          </w:tcPr>
          <w:p w:rsidR="00C55F0B" w:rsidRPr="00F001A8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1106" w:type="dxa"/>
          </w:tcPr>
          <w:p w:rsidR="00C55F0B" w:rsidRPr="00F001A8" w:rsidRDefault="009422CA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45" w:type="dxa"/>
          </w:tcPr>
          <w:p w:rsidR="00C55F0B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C55F0B" w:rsidRPr="00F001A8" w:rsidTr="00124596">
        <w:tc>
          <w:tcPr>
            <w:tcW w:w="3351" w:type="dxa"/>
          </w:tcPr>
          <w:p w:rsidR="00C55F0B" w:rsidRPr="00F001A8" w:rsidRDefault="00C55F0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Pessoas com comorbidades</w:t>
            </w:r>
            <w:r w:rsidR="00D379C4">
              <w:rPr>
                <w:rFonts w:ascii="Arial" w:hAnsi="Arial" w:cs="Arial"/>
                <w:sz w:val="24"/>
                <w:szCs w:val="24"/>
              </w:rPr>
              <w:t xml:space="preserve"> / Deficiência permanente</w:t>
            </w:r>
          </w:p>
        </w:tc>
        <w:tc>
          <w:tcPr>
            <w:tcW w:w="1942" w:type="dxa"/>
          </w:tcPr>
          <w:p w:rsidR="00C55F0B" w:rsidRPr="00F001A8" w:rsidRDefault="00914928" w:rsidP="009422C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</w:t>
            </w:r>
            <w:r w:rsidR="009422C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78" w:type="dxa"/>
          </w:tcPr>
          <w:p w:rsidR="00C55F0B" w:rsidRPr="00F001A8" w:rsidRDefault="009422CA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626</w:t>
            </w:r>
          </w:p>
        </w:tc>
        <w:tc>
          <w:tcPr>
            <w:tcW w:w="1106" w:type="dxa"/>
          </w:tcPr>
          <w:p w:rsidR="00C55F0B" w:rsidRPr="00F001A8" w:rsidRDefault="009422CA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523</w:t>
            </w:r>
          </w:p>
        </w:tc>
        <w:tc>
          <w:tcPr>
            <w:tcW w:w="1445" w:type="dxa"/>
          </w:tcPr>
          <w:p w:rsidR="00C55F0B" w:rsidRPr="00F001A8" w:rsidRDefault="00D379C4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</w:tr>
      <w:tr w:rsidR="00DC6828" w:rsidRPr="00F001A8" w:rsidTr="00124596">
        <w:tc>
          <w:tcPr>
            <w:tcW w:w="3351" w:type="dxa"/>
          </w:tcPr>
          <w:p w:rsidR="00DC6828" w:rsidRPr="00F001A8" w:rsidRDefault="00DC6828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Pessoas em situação de rua</w:t>
            </w:r>
          </w:p>
        </w:tc>
        <w:tc>
          <w:tcPr>
            <w:tcW w:w="1942" w:type="dxa"/>
          </w:tcPr>
          <w:p w:rsidR="00DC6828" w:rsidRPr="00F001A8" w:rsidRDefault="00DC6828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possui</w:t>
            </w:r>
          </w:p>
        </w:tc>
        <w:tc>
          <w:tcPr>
            <w:tcW w:w="1478" w:type="dxa"/>
          </w:tcPr>
          <w:p w:rsidR="00DC6828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06" w:type="dxa"/>
          </w:tcPr>
          <w:p w:rsidR="00DC6828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DC6828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A5A5E" w:rsidRPr="00F001A8" w:rsidTr="00124596">
        <w:tc>
          <w:tcPr>
            <w:tcW w:w="3351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População privada de liberdade</w:t>
            </w:r>
          </w:p>
        </w:tc>
        <w:tc>
          <w:tcPr>
            <w:tcW w:w="1942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possui</w:t>
            </w:r>
          </w:p>
        </w:tc>
        <w:tc>
          <w:tcPr>
            <w:tcW w:w="1478" w:type="dxa"/>
          </w:tcPr>
          <w:p w:rsidR="00AA5A5E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06" w:type="dxa"/>
          </w:tcPr>
          <w:p w:rsidR="00AA5A5E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AA5A5E" w:rsidRPr="009E6E7E" w:rsidRDefault="00AA5A5E" w:rsidP="009078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A5A5E" w:rsidRPr="00F001A8" w:rsidTr="00124596">
        <w:tc>
          <w:tcPr>
            <w:tcW w:w="3351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Funcionários do sistema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01A8">
              <w:rPr>
                <w:rFonts w:ascii="Arial" w:hAnsi="Arial" w:cs="Arial"/>
                <w:sz w:val="24"/>
                <w:szCs w:val="24"/>
              </w:rPr>
              <w:t>de privação de liberdade. Policiais penais e demais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01A8">
              <w:rPr>
                <w:rFonts w:ascii="Arial" w:hAnsi="Arial" w:cs="Arial"/>
                <w:sz w:val="24"/>
                <w:szCs w:val="24"/>
              </w:rPr>
              <w:t>funcionários, com exceção dos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01A8">
              <w:rPr>
                <w:rFonts w:ascii="Arial" w:hAnsi="Arial" w:cs="Arial"/>
                <w:sz w:val="24"/>
                <w:szCs w:val="24"/>
              </w:rPr>
              <w:t>trabalhadores de saúde.</w:t>
            </w:r>
          </w:p>
        </w:tc>
        <w:tc>
          <w:tcPr>
            <w:tcW w:w="1942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possui</w:t>
            </w:r>
          </w:p>
        </w:tc>
        <w:tc>
          <w:tcPr>
            <w:tcW w:w="1478" w:type="dxa"/>
          </w:tcPr>
          <w:p w:rsidR="00AA5A5E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06" w:type="dxa"/>
          </w:tcPr>
          <w:p w:rsidR="00AA5A5E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AA5A5E" w:rsidRPr="009E6E7E" w:rsidRDefault="00AA5A5E" w:rsidP="009078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A5A5E" w:rsidRPr="00F001A8" w:rsidTr="00124596">
        <w:tc>
          <w:tcPr>
            <w:tcW w:w="3351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Trabalhadores da educação</w:t>
            </w:r>
          </w:p>
        </w:tc>
        <w:tc>
          <w:tcPr>
            <w:tcW w:w="1942" w:type="dxa"/>
          </w:tcPr>
          <w:p w:rsidR="00AA5A5E" w:rsidRPr="002D1C4C" w:rsidRDefault="00BD5EF2" w:rsidP="009078A1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91</w:t>
            </w:r>
          </w:p>
        </w:tc>
        <w:tc>
          <w:tcPr>
            <w:tcW w:w="1478" w:type="dxa"/>
          </w:tcPr>
          <w:p w:rsidR="00AA5A5E" w:rsidRPr="00F001A8" w:rsidRDefault="00203BA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1106" w:type="dxa"/>
          </w:tcPr>
          <w:p w:rsidR="00AA5A5E" w:rsidRPr="00F001A8" w:rsidRDefault="009422CA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</w:t>
            </w:r>
          </w:p>
        </w:tc>
        <w:tc>
          <w:tcPr>
            <w:tcW w:w="1445" w:type="dxa"/>
          </w:tcPr>
          <w:p w:rsidR="00AA5A5E" w:rsidRPr="009E6E7E" w:rsidRDefault="00AA5A5E" w:rsidP="009078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A5A5E" w:rsidRPr="00F001A8" w:rsidTr="00124596">
        <w:tc>
          <w:tcPr>
            <w:tcW w:w="3351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Forças de Segurança 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01A8">
              <w:rPr>
                <w:rFonts w:ascii="Arial" w:hAnsi="Arial" w:cs="Arial"/>
                <w:sz w:val="24"/>
                <w:szCs w:val="24"/>
              </w:rPr>
              <w:t>Salvamento</w:t>
            </w:r>
          </w:p>
        </w:tc>
        <w:tc>
          <w:tcPr>
            <w:tcW w:w="1942" w:type="dxa"/>
          </w:tcPr>
          <w:p w:rsidR="00AA5A5E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78" w:type="dxa"/>
          </w:tcPr>
          <w:p w:rsidR="00AA5A5E" w:rsidRPr="00F001A8" w:rsidRDefault="00D379C4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06" w:type="dxa"/>
          </w:tcPr>
          <w:p w:rsidR="00AA5A5E" w:rsidRPr="00F001A8" w:rsidRDefault="009422CA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45" w:type="dxa"/>
          </w:tcPr>
          <w:p w:rsidR="00AA5A5E" w:rsidRPr="009E6E7E" w:rsidRDefault="00AA5A5E" w:rsidP="009078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A5A5E" w:rsidRPr="00F001A8" w:rsidTr="00124596">
        <w:tc>
          <w:tcPr>
            <w:tcW w:w="3351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Forças Armadas</w:t>
            </w:r>
          </w:p>
        </w:tc>
        <w:tc>
          <w:tcPr>
            <w:tcW w:w="1942" w:type="dxa"/>
          </w:tcPr>
          <w:p w:rsidR="00AA5A5E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78" w:type="dxa"/>
          </w:tcPr>
          <w:p w:rsidR="00AA5A5E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06" w:type="dxa"/>
          </w:tcPr>
          <w:p w:rsidR="00AA5A5E" w:rsidRPr="00F001A8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45" w:type="dxa"/>
          </w:tcPr>
          <w:p w:rsidR="00AA5A5E" w:rsidRPr="009E6E7E" w:rsidRDefault="00AA5A5E" w:rsidP="009078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A5A5E" w:rsidRPr="00F001A8" w:rsidTr="00124596">
        <w:tc>
          <w:tcPr>
            <w:tcW w:w="3351" w:type="dxa"/>
          </w:tcPr>
          <w:p w:rsidR="00AA5A5E" w:rsidRPr="00BD5EF2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EF2">
              <w:rPr>
                <w:rFonts w:ascii="Arial" w:hAnsi="Arial" w:cs="Arial"/>
                <w:sz w:val="24"/>
                <w:szCs w:val="24"/>
              </w:rPr>
              <w:t>Trabalhadores de Transporte Coletivo Rodoviário de Passageiros Urbano e de Longo Curso</w:t>
            </w:r>
          </w:p>
        </w:tc>
        <w:tc>
          <w:tcPr>
            <w:tcW w:w="1942" w:type="dxa"/>
          </w:tcPr>
          <w:p w:rsidR="00AA5A5E" w:rsidRPr="00F001A8" w:rsidRDefault="009422CA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78" w:type="dxa"/>
          </w:tcPr>
          <w:p w:rsidR="00AA5A5E" w:rsidRPr="00F001A8" w:rsidRDefault="009422CA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06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5" w:type="dxa"/>
          </w:tcPr>
          <w:p w:rsidR="00AA5A5E" w:rsidRPr="009E6E7E" w:rsidRDefault="00AA5A5E" w:rsidP="009078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A5A5E" w:rsidRPr="00F001A8" w:rsidTr="00124596">
        <w:tc>
          <w:tcPr>
            <w:tcW w:w="3351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Trabalhadores de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01A8">
              <w:rPr>
                <w:rFonts w:ascii="Arial" w:hAnsi="Arial" w:cs="Arial"/>
                <w:sz w:val="24"/>
                <w:szCs w:val="24"/>
              </w:rPr>
              <w:t>Transporte Metroviário 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01A8">
              <w:rPr>
                <w:rFonts w:ascii="Arial" w:hAnsi="Arial" w:cs="Arial"/>
                <w:sz w:val="24"/>
                <w:szCs w:val="24"/>
              </w:rPr>
              <w:t>Ferroviário</w:t>
            </w:r>
          </w:p>
        </w:tc>
        <w:tc>
          <w:tcPr>
            <w:tcW w:w="1942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possui</w:t>
            </w:r>
          </w:p>
        </w:tc>
        <w:tc>
          <w:tcPr>
            <w:tcW w:w="1478" w:type="dxa"/>
          </w:tcPr>
          <w:p w:rsidR="00AA5A5E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06" w:type="dxa"/>
          </w:tcPr>
          <w:p w:rsidR="00AA5A5E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AA5A5E" w:rsidRPr="009E6E7E" w:rsidRDefault="00AA5A5E" w:rsidP="009078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A5A5E" w:rsidRPr="00F001A8" w:rsidTr="00124596">
        <w:tc>
          <w:tcPr>
            <w:tcW w:w="3351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lastRenderedPageBreak/>
              <w:t>Trabalhadores de limpeza urbana e manejo de resíduos sólidos</w:t>
            </w:r>
          </w:p>
        </w:tc>
        <w:tc>
          <w:tcPr>
            <w:tcW w:w="1942" w:type="dxa"/>
          </w:tcPr>
          <w:p w:rsidR="00AA5A5E" w:rsidRPr="00F001A8" w:rsidRDefault="00896E50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478" w:type="dxa"/>
          </w:tcPr>
          <w:p w:rsidR="00AA5A5E" w:rsidRPr="00F001A8" w:rsidRDefault="00896E50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106" w:type="dxa"/>
          </w:tcPr>
          <w:p w:rsidR="00AA5A5E" w:rsidRPr="00F001A8" w:rsidRDefault="00896E50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45" w:type="dxa"/>
          </w:tcPr>
          <w:p w:rsidR="00AA5A5E" w:rsidRPr="009E6E7E" w:rsidRDefault="00AA5A5E" w:rsidP="009078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A5A5E" w:rsidRPr="00F001A8" w:rsidTr="00124596">
        <w:tc>
          <w:tcPr>
            <w:tcW w:w="3351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Trabalhadores de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01A8">
              <w:rPr>
                <w:rFonts w:ascii="Arial" w:hAnsi="Arial" w:cs="Arial"/>
                <w:sz w:val="24"/>
                <w:szCs w:val="24"/>
              </w:rPr>
              <w:t>Transporte Aéreo</w:t>
            </w:r>
          </w:p>
        </w:tc>
        <w:tc>
          <w:tcPr>
            <w:tcW w:w="1942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possui</w:t>
            </w:r>
          </w:p>
        </w:tc>
        <w:tc>
          <w:tcPr>
            <w:tcW w:w="1478" w:type="dxa"/>
          </w:tcPr>
          <w:p w:rsidR="00AA5A5E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06" w:type="dxa"/>
          </w:tcPr>
          <w:p w:rsidR="00AA5A5E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AA5A5E" w:rsidRPr="009E6E7E" w:rsidRDefault="00AA5A5E" w:rsidP="009078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A5A5E" w:rsidRPr="00F001A8" w:rsidTr="00124596">
        <w:tc>
          <w:tcPr>
            <w:tcW w:w="3351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Trabalhadores de Transporte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01A8">
              <w:rPr>
                <w:rFonts w:ascii="Arial" w:hAnsi="Arial" w:cs="Arial"/>
                <w:sz w:val="24"/>
                <w:szCs w:val="24"/>
              </w:rPr>
              <w:t>Aquaviário</w:t>
            </w:r>
          </w:p>
        </w:tc>
        <w:tc>
          <w:tcPr>
            <w:tcW w:w="1942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possui</w:t>
            </w:r>
          </w:p>
        </w:tc>
        <w:tc>
          <w:tcPr>
            <w:tcW w:w="1478" w:type="dxa"/>
          </w:tcPr>
          <w:p w:rsidR="00AA5A5E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06" w:type="dxa"/>
          </w:tcPr>
          <w:p w:rsidR="00AA5A5E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AA5A5E" w:rsidRPr="009E6E7E" w:rsidRDefault="00AA5A5E" w:rsidP="009078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A5A5E" w:rsidRPr="00F001A8" w:rsidTr="00124596">
        <w:tc>
          <w:tcPr>
            <w:tcW w:w="3351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Estudantes área de saúde</w:t>
            </w:r>
          </w:p>
        </w:tc>
        <w:tc>
          <w:tcPr>
            <w:tcW w:w="1942" w:type="dxa"/>
          </w:tcPr>
          <w:p w:rsidR="00AA5A5E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478" w:type="dxa"/>
          </w:tcPr>
          <w:p w:rsidR="00AA5A5E" w:rsidRPr="00F001A8" w:rsidRDefault="00896E50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06" w:type="dxa"/>
          </w:tcPr>
          <w:p w:rsidR="00AA5A5E" w:rsidRPr="00F001A8" w:rsidRDefault="00896E50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45" w:type="dxa"/>
          </w:tcPr>
          <w:p w:rsidR="00AA5A5E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</w:tr>
      <w:tr w:rsidR="00DC6828" w:rsidRPr="00F001A8" w:rsidTr="00124596">
        <w:tc>
          <w:tcPr>
            <w:tcW w:w="3351" w:type="dxa"/>
          </w:tcPr>
          <w:p w:rsidR="00DC6828" w:rsidRPr="00BD5EF2" w:rsidRDefault="00DC6828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EF2">
              <w:rPr>
                <w:rFonts w:ascii="Arial" w:hAnsi="Arial" w:cs="Arial"/>
                <w:sz w:val="24"/>
                <w:szCs w:val="24"/>
              </w:rPr>
              <w:t>Caminhoneiros</w:t>
            </w:r>
          </w:p>
        </w:tc>
        <w:tc>
          <w:tcPr>
            <w:tcW w:w="1942" w:type="dxa"/>
          </w:tcPr>
          <w:p w:rsidR="00DC6828" w:rsidRPr="00F001A8" w:rsidRDefault="00896E50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245</w:t>
            </w:r>
          </w:p>
        </w:tc>
        <w:tc>
          <w:tcPr>
            <w:tcW w:w="1478" w:type="dxa"/>
          </w:tcPr>
          <w:p w:rsidR="00DC6828" w:rsidRPr="00F001A8" w:rsidRDefault="00896E50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241</w:t>
            </w:r>
          </w:p>
        </w:tc>
        <w:tc>
          <w:tcPr>
            <w:tcW w:w="1106" w:type="dxa"/>
          </w:tcPr>
          <w:p w:rsidR="00DC6828" w:rsidRPr="00F001A8" w:rsidRDefault="00896E50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1445" w:type="dxa"/>
          </w:tcPr>
          <w:p w:rsidR="00DC6828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</w:tr>
      <w:tr w:rsidR="00DC6828" w:rsidRPr="00F001A8" w:rsidTr="00124596">
        <w:tc>
          <w:tcPr>
            <w:tcW w:w="3351" w:type="dxa"/>
          </w:tcPr>
          <w:p w:rsidR="00DC6828" w:rsidRPr="00F001A8" w:rsidRDefault="00DC6828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Trabalhadores Portuários</w:t>
            </w:r>
          </w:p>
        </w:tc>
        <w:tc>
          <w:tcPr>
            <w:tcW w:w="1942" w:type="dxa"/>
          </w:tcPr>
          <w:p w:rsidR="00DC6828" w:rsidRPr="00F001A8" w:rsidRDefault="00DC6828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possui</w:t>
            </w:r>
          </w:p>
        </w:tc>
        <w:tc>
          <w:tcPr>
            <w:tcW w:w="1478" w:type="dxa"/>
          </w:tcPr>
          <w:p w:rsidR="00DC6828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06" w:type="dxa"/>
          </w:tcPr>
          <w:p w:rsidR="00DC6828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DC6828" w:rsidRPr="00F001A8" w:rsidRDefault="00F249EB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C6828" w:rsidRPr="00F001A8" w:rsidTr="00124596">
        <w:tc>
          <w:tcPr>
            <w:tcW w:w="3351" w:type="dxa"/>
          </w:tcPr>
          <w:p w:rsidR="00DC6828" w:rsidRPr="00F001A8" w:rsidRDefault="00DC6828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1A8">
              <w:rPr>
                <w:rFonts w:ascii="Arial" w:hAnsi="Arial" w:cs="Arial"/>
                <w:sz w:val="24"/>
                <w:szCs w:val="24"/>
              </w:rPr>
              <w:t>Trabalhadores Industriais</w:t>
            </w:r>
            <w:r w:rsidR="00F249EB">
              <w:rPr>
                <w:rFonts w:ascii="Arial" w:hAnsi="Arial" w:cs="Arial"/>
                <w:sz w:val="24"/>
                <w:szCs w:val="24"/>
              </w:rPr>
              <w:t xml:space="preserve"> / Construção Civil</w:t>
            </w:r>
          </w:p>
        </w:tc>
        <w:tc>
          <w:tcPr>
            <w:tcW w:w="1942" w:type="dxa"/>
          </w:tcPr>
          <w:p w:rsidR="00DC6828" w:rsidRPr="00F001A8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140</w:t>
            </w:r>
          </w:p>
        </w:tc>
        <w:tc>
          <w:tcPr>
            <w:tcW w:w="1478" w:type="dxa"/>
          </w:tcPr>
          <w:p w:rsidR="00DC6828" w:rsidRPr="00F001A8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137</w:t>
            </w:r>
          </w:p>
        </w:tc>
        <w:tc>
          <w:tcPr>
            <w:tcW w:w="1106" w:type="dxa"/>
          </w:tcPr>
          <w:p w:rsidR="00DC6828" w:rsidRPr="00F001A8" w:rsidRDefault="00896E50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DC6828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</w:tr>
      <w:tr w:rsidR="00F249EB" w:rsidRPr="00F001A8" w:rsidTr="00124596">
        <w:tc>
          <w:tcPr>
            <w:tcW w:w="3351" w:type="dxa"/>
          </w:tcPr>
          <w:p w:rsidR="00F249EB" w:rsidRPr="00F001A8" w:rsidRDefault="00F249EB" w:rsidP="00943A6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Gestantes / Puéperas </w:t>
            </w:r>
          </w:p>
        </w:tc>
        <w:tc>
          <w:tcPr>
            <w:tcW w:w="1942" w:type="dxa"/>
          </w:tcPr>
          <w:p w:rsidR="00F249EB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478" w:type="dxa"/>
          </w:tcPr>
          <w:p w:rsidR="00F249EB" w:rsidRPr="00F001A8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106" w:type="dxa"/>
          </w:tcPr>
          <w:p w:rsidR="00F249EB" w:rsidRPr="00F001A8" w:rsidRDefault="006D1AC4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45" w:type="dxa"/>
          </w:tcPr>
          <w:p w:rsidR="00F249EB" w:rsidRDefault="006D1AC4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C6828" w:rsidRPr="00F001A8" w:rsidTr="00124596">
        <w:tc>
          <w:tcPr>
            <w:tcW w:w="3351" w:type="dxa"/>
          </w:tcPr>
          <w:p w:rsidR="00DC6828" w:rsidRPr="00BD5EF2" w:rsidRDefault="00DC6828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EF2">
              <w:rPr>
                <w:rFonts w:ascii="Arial" w:hAnsi="Arial" w:cs="Arial"/>
                <w:sz w:val="24"/>
                <w:szCs w:val="24"/>
              </w:rPr>
              <w:t>População de 18 a 59 anos sem comorbidade</w:t>
            </w:r>
          </w:p>
        </w:tc>
        <w:tc>
          <w:tcPr>
            <w:tcW w:w="1942" w:type="dxa"/>
          </w:tcPr>
          <w:p w:rsidR="00DC6828" w:rsidRPr="00F001A8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1500</w:t>
            </w:r>
          </w:p>
        </w:tc>
        <w:tc>
          <w:tcPr>
            <w:tcW w:w="1478" w:type="dxa"/>
          </w:tcPr>
          <w:p w:rsidR="00DC6828" w:rsidRPr="00F001A8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1401</w:t>
            </w:r>
          </w:p>
        </w:tc>
        <w:tc>
          <w:tcPr>
            <w:tcW w:w="1106" w:type="dxa"/>
          </w:tcPr>
          <w:p w:rsidR="00DC6828" w:rsidRPr="00F001A8" w:rsidRDefault="00DC6828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5" w:type="dxa"/>
          </w:tcPr>
          <w:p w:rsidR="00DC6828" w:rsidRPr="00F001A8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126</w:t>
            </w:r>
          </w:p>
        </w:tc>
      </w:tr>
      <w:tr w:rsidR="00DC6828" w:rsidRPr="00F001A8" w:rsidTr="00124596">
        <w:tc>
          <w:tcPr>
            <w:tcW w:w="3351" w:type="dxa"/>
          </w:tcPr>
          <w:p w:rsidR="00DC6828" w:rsidRPr="00F001A8" w:rsidRDefault="00DC6828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Adolescente com comorbidade (12 a 17 anos)</w:t>
            </w:r>
          </w:p>
        </w:tc>
        <w:tc>
          <w:tcPr>
            <w:tcW w:w="1942" w:type="dxa"/>
          </w:tcPr>
          <w:p w:rsidR="00DC6828" w:rsidRPr="00F001A8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478" w:type="dxa"/>
          </w:tcPr>
          <w:p w:rsidR="00DC6828" w:rsidRPr="00F001A8" w:rsidRDefault="00BD5EF2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106" w:type="dxa"/>
          </w:tcPr>
          <w:p w:rsidR="00DC6828" w:rsidRPr="00F001A8" w:rsidRDefault="00DC6828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5" w:type="dxa"/>
          </w:tcPr>
          <w:p w:rsidR="00DC6828" w:rsidRPr="00F001A8" w:rsidRDefault="00AA5A5E" w:rsidP="009078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:rsidR="005F3F1A" w:rsidRDefault="005F3F1A" w:rsidP="00F055E6">
      <w:pPr>
        <w:jc w:val="right"/>
      </w:pPr>
    </w:p>
    <w:sectPr w:rsidR="005F3F1A" w:rsidSect="002878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5E6"/>
    <w:rsid w:val="00124596"/>
    <w:rsid w:val="001B333D"/>
    <w:rsid w:val="00203BAB"/>
    <w:rsid w:val="002878F4"/>
    <w:rsid w:val="003C52DC"/>
    <w:rsid w:val="003D3514"/>
    <w:rsid w:val="0053425D"/>
    <w:rsid w:val="005F3F1A"/>
    <w:rsid w:val="006D1AC4"/>
    <w:rsid w:val="0071145B"/>
    <w:rsid w:val="00896E50"/>
    <w:rsid w:val="009078A1"/>
    <w:rsid w:val="00914928"/>
    <w:rsid w:val="009422CA"/>
    <w:rsid w:val="00943A69"/>
    <w:rsid w:val="00A639D0"/>
    <w:rsid w:val="00AA5A5E"/>
    <w:rsid w:val="00BD5EF2"/>
    <w:rsid w:val="00C209F7"/>
    <w:rsid w:val="00C55F0B"/>
    <w:rsid w:val="00C75EFD"/>
    <w:rsid w:val="00D379C4"/>
    <w:rsid w:val="00DC6828"/>
    <w:rsid w:val="00F055E6"/>
    <w:rsid w:val="00F142DD"/>
    <w:rsid w:val="00F24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055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5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55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055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5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55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Diego</cp:lastModifiedBy>
  <cp:revision>2</cp:revision>
  <cp:lastPrinted>2021-08-25T13:06:00Z</cp:lastPrinted>
  <dcterms:created xsi:type="dcterms:W3CDTF">2021-08-25T17:48:00Z</dcterms:created>
  <dcterms:modified xsi:type="dcterms:W3CDTF">2021-08-25T17:48:00Z</dcterms:modified>
</cp:coreProperties>
</file>